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2A" w:rsidRPr="00AB7B4D" w:rsidRDefault="008A455C" w:rsidP="00A6329D">
      <w:pPr>
        <w:pStyle w:val="a7"/>
        <w:ind w:left="-709" w:firstLine="709"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B7B4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«Утверждаю»</w:t>
      </w:r>
    </w:p>
    <w:p w:rsidR="008A455C" w:rsidRPr="00AB7B4D" w:rsidRDefault="008A455C" w:rsidP="00AB7B4D">
      <w:pPr>
        <w:pStyle w:val="a7"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B7B4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</w:t>
      </w:r>
      <w:r w:rsidR="00584DF1" w:rsidRPr="00AB7B4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Приказ № </w:t>
      </w:r>
      <w:r w:rsidR="007152BC">
        <w:rPr>
          <w:rFonts w:ascii="Times New Roman" w:eastAsia="Times New Roman" w:hAnsi="Times New Roman" w:cs="Times New Roman"/>
          <w:noProof/>
          <w:sz w:val="20"/>
          <w:szCs w:val="20"/>
        </w:rPr>
        <w:t>40/а</w:t>
      </w:r>
      <w:r w:rsidR="00584DF1" w:rsidRPr="00AB7B4D">
        <w:rPr>
          <w:rFonts w:ascii="Times New Roman" w:eastAsia="Times New Roman" w:hAnsi="Times New Roman" w:cs="Times New Roman"/>
          <w:noProof/>
          <w:sz w:val="20"/>
          <w:szCs w:val="20"/>
        </w:rPr>
        <w:t>_</w:t>
      </w:r>
      <w:r w:rsidR="00CB7C49" w:rsidRPr="00AB7B4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от </w:t>
      </w:r>
      <w:r w:rsidR="000433F0">
        <w:rPr>
          <w:rFonts w:ascii="Times New Roman" w:eastAsia="Times New Roman" w:hAnsi="Times New Roman" w:cs="Times New Roman"/>
          <w:noProof/>
          <w:sz w:val="20"/>
          <w:szCs w:val="20"/>
        </w:rPr>
        <w:t>3</w:t>
      </w:r>
      <w:r w:rsidR="007152BC">
        <w:rPr>
          <w:rFonts w:ascii="Times New Roman" w:eastAsia="Times New Roman" w:hAnsi="Times New Roman" w:cs="Times New Roman"/>
          <w:noProof/>
          <w:sz w:val="20"/>
          <w:szCs w:val="20"/>
        </w:rPr>
        <w:t>0</w:t>
      </w:r>
      <w:r w:rsidR="00584DF1" w:rsidRPr="00AB7B4D">
        <w:rPr>
          <w:rFonts w:ascii="Times New Roman" w:eastAsia="Times New Roman" w:hAnsi="Times New Roman" w:cs="Times New Roman"/>
          <w:noProof/>
          <w:sz w:val="20"/>
          <w:szCs w:val="20"/>
        </w:rPr>
        <w:t>.08</w:t>
      </w:r>
      <w:r w:rsidR="008C5B3C" w:rsidRPr="00AB7B4D">
        <w:rPr>
          <w:rFonts w:ascii="Times New Roman" w:eastAsia="Times New Roman" w:hAnsi="Times New Roman" w:cs="Times New Roman"/>
          <w:noProof/>
          <w:sz w:val="20"/>
          <w:szCs w:val="20"/>
        </w:rPr>
        <w:t>.20</w:t>
      </w:r>
      <w:r w:rsidR="009C0F53">
        <w:rPr>
          <w:rFonts w:ascii="Times New Roman" w:eastAsia="Times New Roman" w:hAnsi="Times New Roman" w:cs="Times New Roman"/>
          <w:noProof/>
          <w:sz w:val="20"/>
          <w:szCs w:val="20"/>
        </w:rPr>
        <w:t>2</w:t>
      </w:r>
      <w:r w:rsidR="007152BC">
        <w:rPr>
          <w:rFonts w:ascii="Times New Roman" w:eastAsia="Times New Roman" w:hAnsi="Times New Roman" w:cs="Times New Roman"/>
          <w:noProof/>
          <w:sz w:val="20"/>
          <w:szCs w:val="20"/>
        </w:rPr>
        <w:t>4</w:t>
      </w:r>
      <w:r w:rsidRPr="00AB7B4D">
        <w:rPr>
          <w:rFonts w:ascii="Times New Roman" w:eastAsia="Times New Roman" w:hAnsi="Times New Roman" w:cs="Times New Roman"/>
          <w:noProof/>
          <w:sz w:val="20"/>
          <w:szCs w:val="20"/>
        </w:rPr>
        <w:t>г</w:t>
      </w:r>
    </w:p>
    <w:p w:rsidR="008A455C" w:rsidRPr="00AB7B4D" w:rsidRDefault="00584DF1" w:rsidP="00AB7B4D">
      <w:pPr>
        <w:pStyle w:val="a7"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B7B4D">
        <w:rPr>
          <w:rFonts w:ascii="Times New Roman" w:eastAsia="Times New Roman" w:hAnsi="Times New Roman" w:cs="Times New Roman"/>
          <w:noProof/>
          <w:sz w:val="20"/>
          <w:szCs w:val="20"/>
        </w:rPr>
        <w:t>Заведующий МК</w:t>
      </w:r>
      <w:r w:rsidR="008A455C" w:rsidRPr="00AB7B4D">
        <w:rPr>
          <w:rFonts w:ascii="Times New Roman" w:eastAsia="Times New Roman" w:hAnsi="Times New Roman" w:cs="Times New Roman"/>
          <w:noProof/>
          <w:sz w:val="20"/>
          <w:szCs w:val="20"/>
        </w:rPr>
        <w:t>ДОУ д/с №3 «Берёзка»</w:t>
      </w:r>
    </w:p>
    <w:p w:rsidR="008A455C" w:rsidRPr="00AB7B4D" w:rsidRDefault="008A455C" w:rsidP="00AB7B4D">
      <w:pPr>
        <w:pStyle w:val="a7"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B7B4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____________Е.Г.Сысоева</w:t>
      </w:r>
    </w:p>
    <w:p w:rsidR="008A455C" w:rsidRPr="00AB7B4D" w:rsidRDefault="008A455C" w:rsidP="00AB7B4D">
      <w:pPr>
        <w:pStyle w:val="a7"/>
        <w:jc w:val="center"/>
        <w:rPr>
          <w:rFonts w:ascii="Times New Roman" w:eastAsia="Times New Roman" w:hAnsi="Times New Roman" w:cs="Times New Roman"/>
        </w:rPr>
      </w:pPr>
      <w:r w:rsidRPr="00AB7B4D">
        <w:rPr>
          <w:rFonts w:ascii="Times New Roman" w:eastAsia="Times New Roman" w:hAnsi="Times New Roman" w:cs="Times New Roman"/>
        </w:rPr>
        <w:t>УЧЕБНЫЙ ПЛАН</w:t>
      </w:r>
    </w:p>
    <w:p w:rsidR="00FF010B" w:rsidRPr="00AB7B4D" w:rsidRDefault="008A455C" w:rsidP="00AB7B4D">
      <w:pPr>
        <w:pStyle w:val="a7"/>
        <w:jc w:val="center"/>
        <w:rPr>
          <w:rFonts w:ascii="Times New Roman" w:eastAsia="Times New Roman" w:hAnsi="Times New Roman" w:cs="Times New Roman"/>
        </w:rPr>
      </w:pPr>
      <w:r w:rsidRPr="00AB7B4D">
        <w:rPr>
          <w:rFonts w:ascii="Times New Roman" w:eastAsia="Times New Roman" w:hAnsi="Times New Roman" w:cs="Times New Roman"/>
          <w:b/>
        </w:rPr>
        <w:t>п</w:t>
      </w:r>
      <w:r w:rsidR="00FF010B" w:rsidRPr="00AB7B4D">
        <w:rPr>
          <w:rFonts w:ascii="Times New Roman" w:eastAsia="Times New Roman" w:hAnsi="Times New Roman" w:cs="Times New Roman"/>
          <w:b/>
        </w:rPr>
        <w:t xml:space="preserve">о основной </w:t>
      </w:r>
      <w:r w:rsidRPr="00AB7B4D">
        <w:rPr>
          <w:rFonts w:ascii="Times New Roman" w:eastAsia="Times New Roman" w:hAnsi="Times New Roman" w:cs="Times New Roman"/>
          <w:b/>
        </w:rPr>
        <w:t xml:space="preserve">образовательной программе </w:t>
      </w:r>
      <w:r w:rsidR="002D3781" w:rsidRPr="00AB7B4D">
        <w:rPr>
          <w:rFonts w:ascii="Times New Roman" w:eastAsia="Times New Roman" w:hAnsi="Times New Roman" w:cs="Times New Roman"/>
          <w:b/>
        </w:rPr>
        <w:t>МК</w:t>
      </w:r>
      <w:r w:rsidR="00FF010B" w:rsidRPr="00AB7B4D">
        <w:rPr>
          <w:rFonts w:ascii="Times New Roman" w:eastAsia="Times New Roman" w:hAnsi="Times New Roman" w:cs="Times New Roman"/>
          <w:b/>
        </w:rPr>
        <w:t>ДОУ д/с №3 «Берёзка»</w:t>
      </w:r>
    </w:p>
    <w:p w:rsidR="00FF010B" w:rsidRPr="00AB7B4D" w:rsidRDefault="00FF010B" w:rsidP="00AB7B4D">
      <w:pPr>
        <w:pStyle w:val="a7"/>
        <w:jc w:val="center"/>
        <w:rPr>
          <w:rFonts w:ascii="Times New Roman" w:eastAsia="Times New Roman" w:hAnsi="Times New Roman" w:cs="Times New Roman"/>
          <w:b/>
        </w:rPr>
      </w:pPr>
    </w:p>
    <w:p w:rsidR="008A455C" w:rsidRPr="00AB7B4D" w:rsidRDefault="008A455C" w:rsidP="00AB7B4D">
      <w:pPr>
        <w:pStyle w:val="a7"/>
        <w:jc w:val="center"/>
        <w:rPr>
          <w:rFonts w:ascii="Times New Roman" w:eastAsia="Times New Roman" w:hAnsi="Times New Roman" w:cs="Times New Roman"/>
          <w:b/>
        </w:rPr>
      </w:pPr>
      <w:r w:rsidRPr="00AB7B4D">
        <w:rPr>
          <w:rFonts w:ascii="Times New Roman" w:eastAsia="Times New Roman" w:hAnsi="Times New Roman" w:cs="Times New Roman"/>
          <w:b/>
        </w:rPr>
        <w:t>Пояснительная записка</w:t>
      </w:r>
    </w:p>
    <w:p w:rsidR="008A455C" w:rsidRPr="00AB7B4D" w:rsidRDefault="00584DF1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ab/>
      </w:r>
      <w:r w:rsidRPr="00AB7B4D">
        <w:rPr>
          <w:rFonts w:ascii="Times New Roman" w:eastAsia="Times New Roman" w:hAnsi="Times New Roman" w:cs="Times New Roman"/>
          <w:sz w:val="24"/>
          <w:szCs w:val="24"/>
        </w:rPr>
        <w:t>Учебный план МК</w:t>
      </w:r>
      <w:r w:rsidR="008A455C" w:rsidRPr="00AB7B4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C5B3C" w:rsidRPr="00AB7B4D">
        <w:rPr>
          <w:rFonts w:ascii="Times New Roman" w:eastAsia="Times New Roman" w:hAnsi="Times New Roman" w:cs="Times New Roman"/>
          <w:sz w:val="24"/>
          <w:szCs w:val="24"/>
        </w:rPr>
        <w:t>ОУ д/с №3 «Берёзка» на 20</w:t>
      </w:r>
      <w:r w:rsidR="001F712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152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8C5B3C" w:rsidRPr="00AB7B4D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E22C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15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8A455C" w:rsidRPr="00AB7B4D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разработан в соответствии </w:t>
      </w:r>
      <w:proofErr w:type="gramStart"/>
      <w:r w:rsidR="008A455C" w:rsidRPr="00AB7B4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8A455C" w:rsidRPr="00AB7B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455C" w:rsidRPr="00AB7B4D" w:rsidRDefault="008A455C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29.12.2012г №273-ФЗ «Об образовании в Российской Федерации»;</w:t>
      </w:r>
    </w:p>
    <w:p w:rsidR="008A455C" w:rsidRPr="00AB7B4D" w:rsidRDefault="008A455C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30.08.2013г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E74E72" w:rsidRPr="00AB7B4D" w:rsidRDefault="00E74E72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-Санитарно-эпидемиологическими правилами</w:t>
      </w:r>
      <w:r w:rsidR="009C0F53">
        <w:rPr>
          <w:rFonts w:ascii="Times New Roman" w:eastAsia="Times New Roman" w:hAnsi="Times New Roman" w:cs="Times New Roman"/>
          <w:sz w:val="24"/>
          <w:szCs w:val="24"/>
        </w:rPr>
        <w:t xml:space="preserve"> и нормативами СанПиН 2.4.3648-20</w:t>
      </w:r>
      <w:r w:rsidRPr="00AB7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F53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471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F53">
        <w:rPr>
          <w:rFonts w:ascii="Times New Roman" w:eastAsia="Times New Roman" w:hAnsi="Times New Roman" w:cs="Times New Roman"/>
          <w:sz w:val="24"/>
          <w:szCs w:val="24"/>
        </w:rPr>
        <w:t xml:space="preserve">01.01.2021 </w:t>
      </w:r>
      <w:r w:rsidRPr="00AB7B4D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 требования к устройству, содержанию и организации режима работы дошкольных образовате</w:t>
      </w:r>
      <w:r w:rsidR="004717E1">
        <w:rPr>
          <w:rFonts w:ascii="Times New Roman" w:eastAsia="Times New Roman" w:hAnsi="Times New Roman" w:cs="Times New Roman"/>
          <w:sz w:val="24"/>
          <w:szCs w:val="24"/>
        </w:rPr>
        <w:t>льных учреждений»</w:t>
      </w:r>
      <w:r w:rsidRPr="00AB7B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4E72" w:rsidRPr="00AB7B4D" w:rsidRDefault="00E74E72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-Письмом Министерства образования и науки Российской Федерации от 31.05.2007 №03-1213 «О методических рекомендациях по отнесению дошкольных образовательных учреждений к определённому виду»;</w:t>
      </w:r>
    </w:p>
    <w:p w:rsidR="00E74E72" w:rsidRPr="00AB7B4D" w:rsidRDefault="00E74E72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-Приказом Министерства образования и науки Российской Федерации от 17.10.2013г №1155 «Об утверждении федерального государственного стандарта дошкольного образования».</w:t>
      </w:r>
    </w:p>
    <w:p w:rsidR="00E74E72" w:rsidRPr="00AB7B4D" w:rsidRDefault="00E74E72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-Письмом «Комментарии к ФГОС дошкольного образования» Министерства образования и науки Российской Федерации от 28.02.2014г № 08-249.</w:t>
      </w:r>
    </w:p>
    <w:p w:rsidR="00E74E72" w:rsidRPr="00AB7B4D" w:rsidRDefault="00584DF1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ab/>
        <w:t>Учебный план МК</w:t>
      </w:r>
      <w:r w:rsidR="00E74E72" w:rsidRPr="00AB7B4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B7B4D">
        <w:rPr>
          <w:rFonts w:ascii="Times New Roman" w:eastAsia="Times New Roman" w:hAnsi="Times New Roman" w:cs="Times New Roman"/>
          <w:sz w:val="24"/>
          <w:szCs w:val="24"/>
        </w:rPr>
        <w:t>ОУ д\с №3 «Берёзка» на 20</w:t>
      </w:r>
      <w:r w:rsidR="00BF38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152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8C5B3C" w:rsidRPr="00AB7B4D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E22C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15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74E72" w:rsidRPr="00AB7B4D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</w:t>
      </w:r>
      <w:r w:rsidR="00E16B1E" w:rsidRPr="00AB7B4D">
        <w:rPr>
          <w:rFonts w:ascii="Times New Roman" w:eastAsia="Times New Roman" w:hAnsi="Times New Roman" w:cs="Times New Roman"/>
          <w:sz w:val="24"/>
          <w:szCs w:val="24"/>
        </w:rPr>
        <w:t>организованной обра</w:t>
      </w:r>
      <w:r w:rsidR="00E74E72" w:rsidRPr="00AB7B4D">
        <w:rPr>
          <w:rFonts w:ascii="Times New Roman" w:eastAsia="Times New Roman" w:hAnsi="Times New Roman" w:cs="Times New Roman"/>
          <w:sz w:val="24"/>
          <w:szCs w:val="24"/>
        </w:rPr>
        <w:t>зовательной деятельности.</w:t>
      </w:r>
    </w:p>
    <w:p w:rsidR="00E74E72" w:rsidRPr="00AB7B4D" w:rsidRDefault="009D139F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год начинается с</w:t>
      </w:r>
      <w:r w:rsidR="007152BC">
        <w:rPr>
          <w:rFonts w:ascii="Times New Roman" w:eastAsia="Times New Roman" w:hAnsi="Times New Roman" w:cs="Times New Roman"/>
          <w:sz w:val="24"/>
          <w:szCs w:val="24"/>
        </w:rPr>
        <w:t>о 2</w:t>
      </w:r>
      <w:r w:rsidR="00E74E72" w:rsidRPr="00AB7B4D">
        <w:rPr>
          <w:rFonts w:ascii="Times New Roman" w:eastAsia="Times New Roman" w:hAnsi="Times New Roman" w:cs="Times New Roman"/>
          <w:sz w:val="24"/>
          <w:szCs w:val="24"/>
        </w:rPr>
        <w:t xml:space="preserve"> сентября и заканчивается 31 мая. Детский сад работает в режиме пятидневной рабочей недели.</w:t>
      </w:r>
    </w:p>
    <w:p w:rsidR="008D682A" w:rsidRPr="00AB7B4D" w:rsidRDefault="00BF38E2" w:rsidP="007152B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7152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2C2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15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74E72" w:rsidRPr="00AB7B4D">
        <w:rPr>
          <w:rFonts w:ascii="Times New Roman" w:eastAsia="Times New Roman" w:hAnsi="Times New Roman" w:cs="Times New Roman"/>
          <w:sz w:val="24"/>
          <w:szCs w:val="24"/>
        </w:rPr>
        <w:t xml:space="preserve"> уч.</w:t>
      </w:r>
      <w:r w:rsidR="00E16B1E" w:rsidRPr="00AB7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DF1" w:rsidRPr="00AB7B4D">
        <w:rPr>
          <w:rFonts w:ascii="Times New Roman" w:eastAsia="Times New Roman" w:hAnsi="Times New Roman" w:cs="Times New Roman"/>
          <w:sz w:val="24"/>
          <w:szCs w:val="24"/>
        </w:rPr>
        <w:t>году в МК</w:t>
      </w:r>
      <w:r w:rsidR="00E74E72" w:rsidRPr="00AB7B4D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77948">
        <w:rPr>
          <w:rFonts w:ascii="Times New Roman" w:eastAsia="Times New Roman" w:hAnsi="Times New Roman" w:cs="Times New Roman"/>
          <w:sz w:val="24"/>
          <w:szCs w:val="24"/>
        </w:rPr>
        <w:t xml:space="preserve">д/с №3 «Берёзка» </w:t>
      </w:r>
      <w:r w:rsidR="007152BC">
        <w:rPr>
          <w:rFonts w:ascii="Times New Roman" w:eastAsia="Times New Roman" w:hAnsi="Times New Roman" w:cs="Times New Roman"/>
          <w:sz w:val="24"/>
          <w:szCs w:val="24"/>
        </w:rPr>
        <w:t>функционирует 1 разновозрастная</w:t>
      </w:r>
      <w:r w:rsidR="00E74E72" w:rsidRPr="00AB7B4D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7152B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8D682A" w:rsidRPr="00AB7B4D" w:rsidRDefault="00E93167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Учебный план МК</w:t>
      </w:r>
      <w:r w:rsidR="008D682A" w:rsidRPr="00AB7B4D">
        <w:rPr>
          <w:rFonts w:ascii="Times New Roman" w:eastAsia="Times New Roman" w:hAnsi="Times New Roman" w:cs="Times New Roman"/>
          <w:sz w:val="24"/>
          <w:szCs w:val="24"/>
        </w:rPr>
        <w:t>ДОУ д/с №3 «Б</w:t>
      </w:r>
      <w:r w:rsidRPr="00AB7B4D">
        <w:rPr>
          <w:rFonts w:ascii="Times New Roman" w:eastAsia="Times New Roman" w:hAnsi="Times New Roman" w:cs="Times New Roman"/>
          <w:sz w:val="24"/>
          <w:szCs w:val="24"/>
        </w:rPr>
        <w:t>ерёзка»» соответствует Уставу МК</w:t>
      </w:r>
      <w:r w:rsidR="008D682A" w:rsidRPr="00AB7B4D">
        <w:rPr>
          <w:rFonts w:ascii="Times New Roman" w:eastAsia="Times New Roman" w:hAnsi="Times New Roman" w:cs="Times New Roman"/>
          <w:sz w:val="24"/>
          <w:szCs w:val="24"/>
        </w:rPr>
        <w:t xml:space="preserve">ДОУ, </w:t>
      </w:r>
      <w:proofErr w:type="gramStart"/>
      <w:r w:rsidR="008D682A" w:rsidRPr="00AB7B4D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proofErr w:type="gramEnd"/>
      <w:r w:rsidR="008D682A" w:rsidRPr="00AB7B4D">
        <w:rPr>
          <w:rFonts w:ascii="Times New Roman" w:eastAsia="Times New Roman" w:hAnsi="Times New Roman" w:cs="Times New Roman"/>
          <w:sz w:val="24"/>
          <w:szCs w:val="24"/>
        </w:rPr>
        <w:t xml:space="preserve"> и парциальным программам, обеспечивая выполнение</w:t>
      </w:r>
      <w:r w:rsidR="00AB178F" w:rsidRPr="00AB7B4D">
        <w:rPr>
          <w:rFonts w:ascii="Times New Roman" w:eastAsia="Times New Roman" w:hAnsi="Times New Roman" w:cs="Times New Roman"/>
          <w:sz w:val="24"/>
          <w:szCs w:val="24"/>
        </w:rPr>
        <w:t xml:space="preserve"> ФГОС ДО</w:t>
      </w:r>
      <w:r w:rsidR="008D682A" w:rsidRPr="00AB7B4D">
        <w:rPr>
          <w:rFonts w:ascii="Times New Roman" w:eastAsia="Times New Roman" w:hAnsi="Times New Roman" w:cs="Times New Roman"/>
          <w:sz w:val="24"/>
          <w:szCs w:val="24"/>
        </w:rPr>
        <w:t>, гарантирует ребенку получение комплекса образовательных услуг.</w:t>
      </w:r>
    </w:p>
    <w:p w:rsidR="00E16B1E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В структуре учебного плана выделяются инвариантная и вариативная часть. Инвариантная часть обеспечивает выполнение обязательной части основной общеобразовательной программы дошкольного образования</w:t>
      </w:r>
      <w:r w:rsidR="00E16B1E" w:rsidRPr="00AB7B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В инвариантную часть плана включены четыре направления, обеспечивающие физкультурно-сп</w:t>
      </w:r>
      <w:r w:rsidR="00CB7C49" w:rsidRPr="00AB7B4D">
        <w:rPr>
          <w:rFonts w:ascii="Times New Roman" w:eastAsia="Times New Roman" w:hAnsi="Times New Roman" w:cs="Times New Roman"/>
          <w:sz w:val="24"/>
          <w:szCs w:val="24"/>
        </w:rPr>
        <w:t xml:space="preserve">ортивное, экологическое, художественно-эстетическое </w:t>
      </w:r>
      <w:r w:rsidRPr="00AB7B4D">
        <w:rPr>
          <w:rFonts w:ascii="Times New Roman" w:eastAsia="Times New Roman" w:hAnsi="Times New Roman" w:cs="Times New Roman"/>
          <w:sz w:val="24"/>
          <w:szCs w:val="24"/>
        </w:rPr>
        <w:t>и нравственно-патриотическое развитие детей.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 xml:space="preserve"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 входят в расписание </w:t>
      </w:r>
      <w:r w:rsidR="00AB178F" w:rsidRPr="00AB7B4D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Pr="00AB7B4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деятельности. Они реализуются как в обязательной части и части, формируемой участниками образовательного процесса, так и во всех видах деятельности и отр</w:t>
      </w:r>
      <w:r w:rsidR="008D36BC" w:rsidRPr="00AB7B4D">
        <w:rPr>
          <w:rFonts w:ascii="Times New Roman" w:eastAsia="Times New Roman" w:hAnsi="Times New Roman" w:cs="Times New Roman"/>
          <w:sz w:val="24"/>
          <w:szCs w:val="24"/>
        </w:rPr>
        <w:t>ажены в календарном планировании</w:t>
      </w:r>
      <w:r w:rsidRPr="00AB7B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учебного плана учитывались следующие </w:t>
      </w:r>
      <w:r w:rsidRPr="00AB7B4D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AB7B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B7B4D">
        <w:rPr>
          <w:rFonts w:ascii="Times New Roman" w:eastAsia="Times New Roman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B7B4D">
        <w:rPr>
          <w:rFonts w:ascii="Times New Roman" w:eastAsia="Times New Roman" w:hAnsi="Times New Roman" w:cs="Times New Roman"/>
          <w:sz w:val="24"/>
          <w:szCs w:val="24"/>
        </w:rPr>
        <w:t>принцип научной обоснованности и практической применимости;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B7B4D">
        <w:rPr>
          <w:rFonts w:ascii="Times New Roman" w:eastAsia="Times New Roman" w:hAnsi="Times New Roman" w:cs="Times New Roman"/>
          <w:sz w:val="24"/>
          <w:szCs w:val="24"/>
        </w:rPr>
        <w:t>принцип соответствия критериям полноты, необходимости и достаточности;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B7"/>
      </w:r>
      <w:r w:rsidRPr="00AB7B4D">
        <w:rPr>
          <w:rFonts w:ascii="Times New Roman" w:eastAsia="Times New Roman" w:hAnsi="Times New Roman" w:cs="Times New Roman"/>
          <w:sz w:val="24"/>
          <w:szCs w:val="24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B7B4D">
        <w:rPr>
          <w:rFonts w:ascii="Times New Roman" w:eastAsia="Times New Roman" w:hAnsi="Times New Roman" w:cs="Times New Roman"/>
          <w:sz w:val="24"/>
          <w:szCs w:val="24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B7B4D">
        <w:rPr>
          <w:rFonts w:ascii="Times New Roman" w:eastAsia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процесса;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B7B4D">
        <w:rPr>
          <w:rFonts w:ascii="Times New Roman" w:eastAsia="Times New Roman" w:hAnsi="Times New Roman" w:cs="Times New Roman"/>
          <w:sz w:val="24"/>
          <w:szCs w:val="24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</w:t>
      </w:r>
      <w:r w:rsidR="00B50A37" w:rsidRPr="00AB7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B4D">
        <w:rPr>
          <w:rFonts w:ascii="Times New Roman" w:eastAsia="Times New Roman" w:hAnsi="Times New Roman" w:cs="Times New Roman"/>
          <w:sz w:val="24"/>
          <w:szCs w:val="24"/>
        </w:rPr>
        <w:t>соответствии со спецификой дошкольного образования;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B7B4D">
        <w:rPr>
          <w:rFonts w:ascii="Times New Roman" w:eastAsia="Times New Roman" w:hAnsi="Times New Roman" w:cs="Times New Roman"/>
          <w:sz w:val="24"/>
          <w:szCs w:val="24"/>
        </w:rPr>
        <w:t xml:space="preserve">построение </w:t>
      </w:r>
      <w:r w:rsidR="00B50A37" w:rsidRPr="00AB7B4D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Pr="00AB7B4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 с учетом возрастных особенностей дошкольников, используя разные формы работы.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нормами и тр</w:t>
      </w:r>
      <w:r w:rsidR="00BF38E2">
        <w:rPr>
          <w:rFonts w:ascii="Times New Roman" w:eastAsia="Times New Roman" w:hAnsi="Times New Roman" w:cs="Times New Roman"/>
          <w:sz w:val="24"/>
          <w:szCs w:val="24"/>
        </w:rPr>
        <w:t>ебованиями (</w:t>
      </w:r>
      <w:r w:rsidR="00585469" w:rsidRPr="00585469">
        <w:rPr>
          <w:rFonts w:ascii="Times New Roman" w:eastAsia="Times New Roman" w:hAnsi="Times New Roman" w:cs="Times New Roman"/>
          <w:sz w:val="24"/>
          <w:szCs w:val="24"/>
        </w:rPr>
        <w:t>СанПиН 2.4.3648-20</w:t>
      </w:r>
      <w:r w:rsidR="0058546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 xml:space="preserve">- Продолжительность </w:t>
      </w:r>
      <w:r w:rsidR="00AB178F" w:rsidRPr="00AB7B4D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Pr="00AB7B4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деятельности: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 для детей от 1 до 2 ле</w:t>
      </w:r>
      <w:proofErr w:type="gramStart"/>
      <w:r w:rsidRPr="00AB7B4D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AB7B4D">
        <w:rPr>
          <w:rFonts w:ascii="Times New Roman" w:eastAsia="Times New Roman" w:hAnsi="Times New Roman" w:cs="Times New Roman"/>
          <w:sz w:val="24"/>
          <w:szCs w:val="24"/>
        </w:rPr>
        <w:t xml:space="preserve"> не более 10 минут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 для детей от 2 до 3 лет – не более 10 минут,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 для детей от 3 до 4 лет – не более 15 минут,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 для детей от 4 до 5 лет – не более 20 минут,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 для детей от 5 до 6 лет – не более 25 минут,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 для детей от 6 до 7 лет – не более 30 минут.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Максимально допустимый объём образовательной нагрузки в первой половине дня: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 в младшей и средней группах не превышает 30 и 40 минут соответственно,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 в старшей и подготовительной группах – 45 минут и 1,5 часа соответственно.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 xml:space="preserve">В середине </w:t>
      </w:r>
      <w:r w:rsidR="00AB178F" w:rsidRPr="00AB7B4D">
        <w:rPr>
          <w:rFonts w:ascii="Times New Roman" w:eastAsia="Times New Roman" w:hAnsi="Times New Roman" w:cs="Times New Roman"/>
          <w:sz w:val="24"/>
          <w:szCs w:val="24"/>
        </w:rPr>
        <w:t>времени, отведённого на организован</w:t>
      </w:r>
      <w:r w:rsidRPr="00AB7B4D">
        <w:rPr>
          <w:rFonts w:ascii="Times New Roman" w:eastAsia="Times New Roman" w:hAnsi="Times New Roman" w:cs="Times New Roman"/>
          <w:sz w:val="24"/>
          <w:szCs w:val="24"/>
        </w:rPr>
        <w:t>ную образовательную деятельность, проводятся физкультурные минутки.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 xml:space="preserve">Перерывы между периодами </w:t>
      </w:r>
      <w:r w:rsidR="00AB178F" w:rsidRPr="00AB7B4D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организованной </w:t>
      </w:r>
      <w:r w:rsidRPr="00AB7B4D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– не менее 10 минут.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</w:t>
      </w:r>
      <w:r w:rsidR="00AB178F" w:rsidRPr="00AB7B4D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организованной </w:t>
      </w:r>
      <w:r w:rsidRPr="00AB7B4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статического характера проводятся физкультурные минутки.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организации занятий с 1</w:t>
      </w:r>
      <w:r w:rsidR="00A60846" w:rsidRPr="00AB7B4D">
        <w:rPr>
          <w:rFonts w:ascii="Times New Roman" w:eastAsia="Times New Roman" w:hAnsi="Times New Roman" w:cs="Times New Roman"/>
          <w:b/>
          <w:bCs/>
          <w:sz w:val="24"/>
          <w:szCs w:val="24"/>
        </w:rPr>
        <w:t>,6</w:t>
      </w:r>
      <w:r w:rsidRPr="00AB7B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7 лет подгрупповые и фронтальные.</w:t>
      </w:r>
    </w:p>
    <w:p w:rsidR="008D682A" w:rsidRPr="00AB7B4D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8D682A" w:rsidRDefault="008D682A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11331F" w:rsidRDefault="0011331F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11331F" w:rsidRDefault="0011331F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11331F" w:rsidRDefault="0011331F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11331F" w:rsidRDefault="0011331F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11331F" w:rsidRDefault="0011331F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4717E1" w:rsidRDefault="004717E1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084601" w:rsidRDefault="00084601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11331F" w:rsidRPr="00AB7B4D" w:rsidRDefault="0011331F" w:rsidP="009C0F5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7"/>
        <w:gridCol w:w="3419"/>
        <w:gridCol w:w="992"/>
        <w:gridCol w:w="1134"/>
        <w:gridCol w:w="1134"/>
        <w:gridCol w:w="1134"/>
        <w:gridCol w:w="2443"/>
      </w:tblGrid>
      <w:tr w:rsidR="00AB178F" w:rsidTr="00731710">
        <w:tc>
          <w:tcPr>
            <w:tcW w:w="10773" w:type="dxa"/>
            <w:gridSpan w:val="7"/>
          </w:tcPr>
          <w:p w:rsidR="00AB178F" w:rsidRPr="00F12FA5" w:rsidRDefault="00AB178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b/>
              </w:rPr>
            </w:pPr>
            <w:r w:rsidRPr="00F12FA5">
              <w:rPr>
                <w:rFonts w:ascii="Times New Roman" w:hAnsi="Times New Roman" w:cs="Times New Roman"/>
                <w:b/>
                <w:bCs/>
                <w:color w:val="231F20"/>
              </w:rPr>
              <w:t>Организованная образовательная деятельность</w:t>
            </w:r>
          </w:p>
        </w:tc>
      </w:tr>
      <w:tr w:rsidR="00F12FA5" w:rsidTr="00731710">
        <w:tc>
          <w:tcPr>
            <w:tcW w:w="517" w:type="dxa"/>
            <w:vMerge w:val="restart"/>
          </w:tcPr>
          <w:p w:rsidR="00AB178F" w:rsidRDefault="00F12FA5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19" w:type="dxa"/>
            <w:vMerge w:val="restart"/>
          </w:tcPr>
          <w:p w:rsidR="00AB178F" w:rsidRPr="00F12FA5" w:rsidRDefault="00F12FA5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b/>
              </w:rPr>
            </w:pPr>
            <w:r w:rsidRPr="00F12FA5">
              <w:rPr>
                <w:rFonts w:ascii="Times New Roman" w:eastAsia="Times New Roman" w:hAnsi="Times New Roman" w:cs="Times New Roman"/>
                <w:b/>
              </w:rPr>
              <w:t>Инвариантная (обязательная) часть</w:t>
            </w:r>
          </w:p>
        </w:tc>
        <w:tc>
          <w:tcPr>
            <w:tcW w:w="6837" w:type="dxa"/>
            <w:gridSpan w:val="5"/>
          </w:tcPr>
          <w:p w:rsidR="00AB178F" w:rsidRPr="00F12FA5" w:rsidRDefault="00AB178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 w:rsidRPr="00F12FA5">
              <w:rPr>
                <w:rFonts w:ascii="Times New Roman" w:eastAsia="Times New Roman" w:hAnsi="Times New Roman" w:cs="Times New Roman"/>
              </w:rPr>
              <w:t>Периодичность</w:t>
            </w:r>
          </w:p>
        </w:tc>
      </w:tr>
      <w:tr w:rsidR="00ED7179" w:rsidTr="00731710">
        <w:tc>
          <w:tcPr>
            <w:tcW w:w="517" w:type="dxa"/>
            <w:vMerge/>
          </w:tcPr>
          <w:p w:rsidR="00AB178F" w:rsidRDefault="00AB178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Merge/>
          </w:tcPr>
          <w:p w:rsidR="00AB178F" w:rsidRPr="00F12FA5" w:rsidRDefault="00AB178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B178F" w:rsidRPr="00F12FA5" w:rsidRDefault="00F12FA5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Вторая группа раннего возраста</w:t>
            </w:r>
          </w:p>
        </w:tc>
        <w:tc>
          <w:tcPr>
            <w:tcW w:w="1134" w:type="dxa"/>
          </w:tcPr>
          <w:p w:rsidR="00AB178F" w:rsidRPr="00F12FA5" w:rsidRDefault="00F12FA5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Младшая группа</w:t>
            </w:r>
          </w:p>
        </w:tc>
        <w:tc>
          <w:tcPr>
            <w:tcW w:w="1134" w:type="dxa"/>
          </w:tcPr>
          <w:p w:rsidR="00AB178F" w:rsidRPr="00F12FA5" w:rsidRDefault="00F12FA5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 группа</w:t>
            </w:r>
          </w:p>
        </w:tc>
        <w:tc>
          <w:tcPr>
            <w:tcW w:w="1134" w:type="dxa"/>
          </w:tcPr>
          <w:p w:rsidR="00AB178F" w:rsidRPr="00F12FA5" w:rsidRDefault="00F12FA5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Старшая группа</w:t>
            </w:r>
          </w:p>
        </w:tc>
        <w:tc>
          <w:tcPr>
            <w:tcW w:w="2443" w:type="dxa"/>
          </w:tcPr>
          <w:p w:rsidR="00AB178F" w:rsidRPr="00F12FA5" w:rsidRDefault="00F12FA5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Подготовительная к школе группа</w:t>
            </w:r>
          </w:p>
        </w:tc>
      </w:tr>
      <w:tr w:rsidR="00ED7179" w:rsidTr="00731710">
        <w:tc>
          <w:tcPr>
            <w:tcW w:w="517" w:type="dxa"/>
          </w:tcPr>
          <w:p w:rsidR="00AB178F" w:rsidRDefault="00F12FA5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19" w:type="dxa"/>
          </w:tcPr>
          <w:p w:rsidR="00AB178F" w:rsidRPr="00F12FA5" w:rsidRDefault="00F12FA5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b/>
              </w:rPr>
            </w:pPr>
            <w:r w:rsidRPr="00F12FA5">
              <w:rPr>
                <w:rFonts w:ascii="Times New Roman" w:eastAsia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992" w:type="dxa"/>
          </w:tcPr>
          <w:p w:rsidR="00AB178F" w:rsidRPr="00F12FA5" w:rsidRDefault="00AB178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B178F" w:rsidRPr="00F12FA5" w:rsidRDefault="00AB178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B178F" w:rsidRPr="00F12FA5" w:rsidRDefault="00AB178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B178F" w:rsidRPr="00F12FA5" w:rsidRDefault="00AB178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3" w:type="dxa"/>
          </w:tcPr>
          <w:p w:rsidR="00AB178F" w:rsidRPr="00F12FA5" w:rsidRDefault="00AB178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D7179" w:rsidTr="00731710">
        <w:tc>
          <w:tcPr>
            <w:tcW w:w="517" w:type="dxa"/>
          </w:tcPr>
          <w:p w:rsidR="00F12FA5" w:rsidRDefault="00F12FA5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F12FA5" w:rsidRPr="00F12FA5" w:rsidRDefault="00117B7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992" w:type="dxa"/>
          </w:tcPr>
          <w:p w:rsidR="00F12FA5" w:rsidRPr="00F12FA5" w:rsidRDefault="00F12FA5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F12FA5" w:rsidRPr="00F12FA5" w:rsidRDefault="00C84AFA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12FA5" w:rsidRPr="00F12FA5" w:rsidRDefault="00117B7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12FA5" w:rsidRPr="00F12FA5" w:rsidRDefault="00C84AFA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3" w:type="dxa"/>
          </w:tcPr>
          <w:p w:rsidR="00F12FA5" w:rsidRPr="00F12FA5" w:rsidRDefault="00C84AFA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17B7F" w:rsidTr="00731710">
        <w:trPr>
          <w:trHeight w:val="1486"/>
        </w:trPr>
        <w:tc>
          <w:tcPr>
            <w:tcW w:w="517" w:type="dxa"/>
          </w:tcPr>
          <w:p w:rsidR="00117B7F" w:rsidRDefault="00117B7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117B7F" w:rsidRPr="00F12FA5" w:rsidRDefault="00117B7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 w:rsidRPr="00F12FA5">
              <w:rPr>
                <w:rFonts w:ascii="Times New Roman" w:eastAsia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992" w:type="dxa"/>
          </w:tcPr>
          <w:p w:rsidR="00117B7F" w:rsidRPr="00F12FA5" w:rsidRDefault="00117B7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17B7F" w:rsidRPr="00F12FA5" w:rsidRDefault="00117B7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17B7F" w:rsidRPr="00F12FA5" w:rsidRDefault="00117B7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17B7F" w:rsidRPr="00F12FA5" w:rsidRDefault="00117B7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3" w:type="dxa"/>
          </w:tcPr>
          <w:p w:rsidR="00117B7F" w:rsidRPr="00F12FA5" w:rsidRDefault="00117B7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2FA5" w:rsidTr="00731710">
        <w:tc>
          <w:tcPr>
            <w:tcW w:w="517" w:type="dxa"/>
          </w:tcPr>
          <w:p w:rsidR="00F12FA5" w:rsidRPr="00ED7179" w:rsidRDefault="00F12FA5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7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19" w:type="dxa"/>
          </w:tcPr>
          <w:p w:rsidR="00F12FA5" w:rsidRPr="00ED7179" w:rsidRDefault="00F12FA5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 w:rsidRPr="00ED71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992" w:type="dxa"/>
          </w:tcPr>
          <w:p w:rsidR="00F12FA5" w:rsidRPr="00F12FA5" w:rsidRDefault="00F12FA5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2FA5" w:rsidRPr="00F12FA5" w:rsidRDefault="00F12FA5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F12FA5" w:rsidRPr="00F12FA5" w:rsidRDefault="00F12FA5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F12FA5" w:rsidRPr="00F12FA5" w:rsidRDefault="00F12FA5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3" w:type="dxa"/>
          </w:tcPr>
          <w:p w:rsidR="00F12FA5" w:rsidRPr="00F12FA5" w:rsidRDefault="00F12FA5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D7179" w:rsidTr="00731710">
        <w:tc>
          <w:tcPr>
            <w:tcW w:w="517" w:type="dxa"/>
          </w:tcPr>
          <w:p w:rsidR="00ED7179" w:rsidRPr="00ED7179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ED7179" w:rsidRPr="00585469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992" w:type="dxa"/>
          </w:tcPr>
          <w:p w:rsidR="00ED7179" w:rsidRPr="00C84AFA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D7179" w:rsidRPr="00F12FA5" w:rsidRDefault="00C84AFA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D7179" w:rsidRPr="00F12FA5" w:rsidRDefault="00C84AFA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D7179" w:rsidRPr="00F12FA5" w:rsidRDefault="00C84AFA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3" w:type="dxa"/>
          </w:tcPr>
          <w:p w:rsidR="00ED7179" w:rsidRPr="00F12FA5" w:rsidRDefault="00C84AFA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D7179" w:rsidTr="00731710">
        <w:tc>
          <w:tcPr>
            <w:tcW w:w="517" w:type="dxa"/>
          </w:tcPr>
          <w:p w:rsidR="00ED7179" w:rsidRPr="00ED7179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19" w:type="dxa"/>
          </w:tcPr>
          <w:p w:rsidR="00ED7179" w:rsidRPr="00ED7179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2" w:type="dxa"/>
          </w:tcPr>
          <w:p w:rsidR="00ED7179" w:rsidRPr="00F12FA5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D7179" w:rsidRPr="00F12FA5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D7179" w:rsidRPr="00F12FA5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D7179" w:rsidRPr="00F12FA5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3" w:type="dxa"/>
          </w:tcPr>
          <w:p w:rsidR="00ED7179" w:rsidRPr="00F12FA5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D7179" w:rsidTr="00731710">
        <w:tc>
          <w:tcPr>
            <w:tcW w:w="517" w:type="dxa"/>
          </w:tcPr>
          <w:p w:rsidR="00ED7179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ED7179" w:rsidRPr="00ED7179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992" w:type="dxa"/>
          </w:tcPr>
          <w:p w:rsidR="00ED7179" w:rsidRPr="00C84AFA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D7179" w:rsidRPr="00F12FA5" w:rsidRDefault="00C84AFA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D7179" w:rsidRPr="00F12FA5" w:rsidRDefault="00C84AFA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D7179" w:rsidRPr="00F12FA5" w:rsidRDefault="00117B7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3" w:type="dxa"/>
          </w:tcPr>
          <w:p w:rsidR="00ED7179" w:rsidRPr="00F12FA5" w:rsidRDefault="00576307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12F" w:rsidTr="00731710">
        <w:tc>
          <w:tcPr>
            <w:tcW w:w="517" w:type="dxa"/>
          </w:tcPr>
          <w:p w:rsidR="001F712F" w:rsidRPr="00ED7179" w:rsidRDefault="001F712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1F712F" w:rsidRPr="00ED7179" w:rsidRDefault="001F712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992" w:type="dxa"/>
          </w:tcPr>
          <w:p w:rsidR="001F712F" w:rsidRPr="00C84AFA" w:rsidRDefault="001F712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F712F" w:rsidRPr="00225DFC" w:rsidRDefault="001F712F" w:rsidP="009C0F53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1F712F" w:rsidRDefault="001F712F">
            <w:r w:rsidRPr="00697250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1F712F" w:rsidRDefault="001F712F">
            <w:r w:rsidRPr="00697250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443" w:type="dxa"/>
          </w:tcPr>
          <w:p w:rsidR="001F712F" w:rsidRDefault="001F712F">
            <w:r w:rsidRPr="00697250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1F712F" w:rsidTr="00731710">
        <w:tc>
          <w:tcPr>
            <w:tcW w:w="517" w:type="dxa"/>
          </w:tcPr>
          <w:p w:rsidR="001F712F" w:rsidRPr="00ED7179" w:rsidRDefault="001F712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1F712F" w:rsidRDefault="001F712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992" w:type="dxa"/>
          </w:tcPr>
          <w:p w:rsidR="001F712F" w:rsidRPr="00C84AFA" w:rsidRDefault="001F712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F712F" w:rsidRPr="00225DFC" w:rsidRDefault="001F712F" w:rsidP="009C0F53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1F712F" w:rsidRDefault="001F712F">
            <w:r w:rsidRPr="00697250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1F712F" w:rsidRDefault="001F712F">
            <w:r w:rsidRPr="00697250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443" w:type="dxa"/>
          </w:tcPr>
          <w:p w:rsidR="001F712F" w:rsidRDefault="001F712F">
            <w:r w:rsidRPr="00697250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ED7179" w:rsidTr="00731710">
        <w:tc>
          <w:tcPr>
            <w:tcW w:w="517" w:type="dxa"/>
          </w:tcPr>
          <w:p w:rsidR="00ED7179" w:rsidRPr="00ED7179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ED7179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ED7179" w:rsidRPr="00C84AFA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D7179" w:rsidRPr="00F12FA5" w:rsidRDefault="00C84AFA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7179" w:rsidRPr="00F12FA5" w:rsidRDefault="00C84AFA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7179" w:rsidRPr="00F12FA5" w:rsidRDefault="00C84AFA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3" w:type="dxa"/>
          </w:tcPr>
          <w:p w:rsidR="00ED7179" w:rsidRPr="00F12FA5" w:rsidRDefault="00C84AFA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D7179" w:rsidTr="00731710">
        <w:trPr>
          <w:trHeight w:val="571"/>
        </w:trPr>
        <w:tc>
          <w:tcPr>
            <w:tcW w:w="517" w:type="dxa"/>
          </w:tcPr>
          <w:p w:rsidR="00ED7179" w:rsidRPr="00ED7179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19" w:type="dxa"/>
          </w:tcPr>
          <w:p w:rsidR="00ED7179" w:rsidRPr="00ED7179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71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92" w:type="dxa"/>
          </w:tcPr>
          <w:p w:rsidR="00ED7179" w:rsidRPr="00F12FA5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D7179" w:rsidRPr="00F12FA5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D7179" w:rsidRPr="00F12FA5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D7179" w:rsidRPr="00F12FA5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3" w:type="dxa"/>
          </w:tcPr>
          <w:p w:rsidR="00ED7179" w:rsidRPr="00F12FA5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D7179" w:rsidTr="00731710">
        <w:tc>
          <w:tcPr>
            <w:tcW w:w="517" w:type="dxa"/>
          </w:tcPr>
          <w:p w:rsidR="00ED7179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ED7179" w:rsidRPr="00ED7179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ED7179" w:rsidRPr="00C84AFA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D7179" w:rsidRPr="00F12FA5" w:rsidRDefault="00C84AFA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D7179" w:rsidRPr="00F12FA5" w:rsidRDefault="00C84AFA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D7179" w:rsidRPr="00F12FA5" w:rsidRDefault="00C84AFA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3" w:type="dxa"/>
          </w:tcPr>
          <w:p w:rsidR="00ED7179" w:rsidRPr="00F12FA5" w:rsidRDefault="00C84AFA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D7179" w:rsidTr="00731710">
        <w:tc>
          <w:tcPr>
            <w:tcW w:w="517" w:type="dxa"/>
          </w:tcPr>
          <w:p w:rsidR="00ED7179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ED7179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ED7179" w:rsidRPr="00ED7179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D7179" w:rsidRPr="00F12FA5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D7179" w:rsidRPr="00F12FA5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D7179" w:rsidRPr="00F12FA5" w:rsidRDefault="00E16B1E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43" w:type="dxa"/>
          </w:tcPr>
          <w:p w:rsidR="00ED7179" w:rsidRPr="00F12FA5" w:rsidRDefault="001F712F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D7179" w:rsidTr="00731710">
        <w:tc>
          <w:tcPr>
            <w:tcW w:w="517" w:type="dxa"/>
          </w:tcPr>
          <w:p w:rsidR="00ED7179" w:rsidRPr="00C84AFA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19" w:type="dxa"/>
          </w:tcPr>
          <w:p w:rsidR="00ED7179" w:rsidRPr="000433F0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992" w:type="dxa"/>
          </w:tcPr>
          <w:p w:rsidR="00ED7179" w:rsidRPr="000433F0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D7179" w:rsidRPr="000433F0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D7179" w:rsidRPr="000433F0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D7179" w:rsidRPr="000433F0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3" w:type="dxa"/>
          </w:tcPr>
          <w:p w:rsidR="00ED7179" w:rsidRPr="000433F0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4717E1" w:rsidRPr="004717E1" w:rsidTr="00731710">
        <w:tc>
          <w:tcPr>
            <w:tcW w:w="517" w:type="dxa"/>
          </w:tcPr>
          <w:p w:rsidR="00ED7179" w:rsidRPr="004717E1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ED7179" w:rsidRPr="004717E1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7E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образовательная деятельность</w:t>
            </w:r>
          </w:p>
        </w:tc>
        <w:tc>
          <w:tcPr>
            <w:tcW w:w="992" w:type="dxa"/>
          </w:tcPr>
          <w:p w:rsidR="00ED7179" w:rsidRPr="004717E1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D7179" w:rsidRPr="004717E1" w:rsidRDefault="007152BC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7179" w:rsidRPr="004717E1" w:rsidRDefault="004717E1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 w:rsidRPr="004717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7179" w:rsidRPr="004717E1" w:rsidRDefault="007152BC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3" w:type="dxa"/>
          </w:tcPr>
          <w:p w:rsidR="00ED7179" w:rsidRPr="004717E1" w:rsidRDefault="007152BC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717E1" w:rsidRPr="004717E1" w:rsidTr="00731710">
        <w:tc>
          <w:tcPr>
            <w:tcW w:w="517" w:type="dxa"/>
          </w:tcPr>
          <w:p w:rsidR="00ED7179" w:rsidRPr="004717E1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ED7179" w:rsidRPr="004717E1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7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ED7179" w:rsidRPr="004717E1" w:rsidRDefault="00ED7179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D7179" w:rsidRPr="004717E1" w:rsidRDefault="007152BC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ED7179" w:rsidRPr="004717E1" w:rsidRDefault="004717E1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 w:rsidRPr="004717E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ED7179" w:rsidRPr="004717E1" w:rsidRDefault="00582527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43" w:type="dxa"/>
          </w:tcPr>
          <w:p w:rsidR="00ED7179" w:rsidRPr="004717E1" w:rsidRDefault="000433F0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  <w:r w:rsidRPr="004717E1">
              <w:rPr>
                <w:rFonts w:ascii="Times New Roman" w:eastAsia="Times New Roman" w:hAnsi="Times New Roman" w:cs="Times New Roman"/>
              </w:rPr>
              <w:t>1</w:t>
            </w:r>
            <w:r w:rsidR="0058252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717E1" w:rsidRPr="004717E1" w:rsidTr="00731710">
        <w:tc>
          <w:tcPr>
            <w:tcW w:w="517" w:type="dxa"/>
          </w:tcPr>
          <w:p w:rsidR="006D2CCC" w:rsidRPr="004717E1" w:rsidRDefault="006D2CCC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6D2CCC" w:rsidRPr="004717E1" w:rsidRDefault="006D2CCC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2CCC" w:rsidRPr="004717E1" w:rsidRDefault="006D2CCC" w:rsidP="009C0F53">
            <w:pPr>
              <w:spacing w:before="100" w:beforeAutospacing="1" w:after="238" w:line="312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D2CCC" w:rsidRPr="004717E1" w:rsidRDefault="004717E1" w:rsidP="007152BC">
            <w:r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занятий 1</w:t>
            </w:r>
            <w:r w:rsidR="007152BC">
              <w:rPr>
                <w:rFonts w:ascii="Times New Roman" w:eastAsia="Times New Roman" w:hAnsi="Times New Roman" w:cs="Times New Roman"/>
                <w:sz w:val="16"/>
                <w:szCs w:val="16"/>
              </w:rPr>
              <w:t>2 (8</w:t>
            </w:r>
            <w:r w:rsidR="006D2CCC"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</w:t>
            </w:r>
            <w:r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анятий в первую половину дня и </w:t>
            </w:r>
            <w:r w:rsidR="007152B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6D2CCC"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заняти</w:t>
            </w:r>
            <w:r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="006D2CCC"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во </w:t>
            </w:r>
            <w:r w:rsidR="006D2CCC"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вторую половину дня)</w:t>
            </w:r>
            <w:r w:rsidR="006D2CCC" w:rsidRPr="004717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6D2CCC" w:rsidRPr="004717E1" w:rsidRDefault="004717E1" w:rsidP="001F712F">
            <w:r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Всего занятий </w:t>
            </w:r>
            <w:r w:rsidR="001F712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 w:rsidR="007152B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6D2CCC"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</w:t>
            </w:r>
            <w:r w:rsidR="00715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анятий в первую половину дня и 4 </w:t>
            </w:r>
            <w:r w:rsidR="006D2CCC"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заняти</w:t>
            </w:r>
            <w:r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="006D2CCC"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во </w:t>
            </w:r>
            <w:r w:rsidR="006D2CCC"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вторую половину дня)</w:t>
            </w:r>
            <w:r w:rsidR="006D2CCC" w:rsidRPr="004717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6D2CCC" w:rsidRPr="004717E1" w:rsidRDefault="004717E1" w:rsidP="00582527">
            <w:r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 занятий 1</w:t>
            </w:r>
            <w:r w:rsidR="00582527">
              <w:rPr>
                <w:rFonts w:ascii="Times New Roman" w:eastAsia="Times New Roman" w:hAnsi="Times New Roman" w:cs="Times New Roman"/>
                <w:sz w:val="16"/>
                <w:szCs w:val="16"/>
              </w:rPr>
              <w:t>5(10</w:t>
            </w:r>
            <w:r w:rsidR="006D2CCC"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з</w:t>
            </w:r>
            <w:r w:rsidR="001F71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анятий в первую половину </w:t>
            </w:r>
            <w:r w:rsidR="005825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дня и 5 </w:t>
            </w:r>
            <w:r w:rsidR="006D2CCC"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заняти</w:t>
            </w:r>
            <w:r w:rsidR="00582527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r w:rsidR="006D2CCC"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 вторую половину дня)</w:t>
            </w:r>
            <w:r w:rsidR="006D2CCC" w:rsidRPr="004717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3" w:type="dxa"/>
          </w:tcPr>
          <w:p w:rsidR="006D2CCC" w:rsidRPr="004717E1" w:rsidRDefault="005C5F38" w:rsidP="00582527">
            <w:r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Всего </w:t>
            </w:r>
            <w:r w:rsidR="00582527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занятий 16(11</w:t>
            </w:r>
            <w:r w:rsidR="00084601"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D2CCC"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="00582527">
              <w:rPr>
                <w:rFonts w:ascii="Times New Roman" w:eastAsia="Times New Roman" w:hAnsi="Times New Roman" w:cs="Times New Roman"/>
                <w:sz w:val="16"/>
                <w:szCs w:val="16"/>
              </w:rPr>
              <w:t>анятий в первую половину дня и 5 занятий</w:t>
            </w:r>
            <w:bookmarkStart w:id="0" w:name="_GoBack"/>
            <w:bookmarkEnd w:id="0"/>
            <w:r w:rsidR="006D2CCC" w:rsidRPr="004717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во вторую половину дня)</w:t>
            </w:r>
            <w:r w:rsidR="006D2CCC" w:rsidRPr="004717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tbl>
      <w:tblPr>
        <w:tblStyle w:val="5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34"/>
        <w:gridCol w:w="1100"/>
        <w:gridCol w:w="34"/>
        <w:gridCol w:w="1100"/>
        <w:gridCol w:w="34"/>
        <w:gridCol w:w="1134"/>
        <w:gridCol w:w="2409"/>
      </w:tblGrid>
      <w:tr w:rsidR="004717E1" w:rsidRPr="004717E1" w:rsidTr="00731710">
        <w:tc>
          <w:tcPr>
            <w:tcW w:w="10773" w:type="dxa"/>
            <w:gridSpan w:val="9"/>
          </w:tcPr>
          <w:p w:rsidR="00731710" w:rsidRPr="004717E1" w:rsidRDefault="00731710" w:rsidP="009C0F53">
            <w:pPr>
              <w:spacing w:before="100" w:beforeAutospacing="1" w:after="238" w:line="312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Взаимодействие взрослого с детьми в различных видах деятельности</w:t>
            </w:r>
          </w:p>
        </w:tc>
      </w:tr>
      <w:tr w:rsidR="004717E1" w:rsidRPr="004717E1" w:rsidTr="00731710">
        <w:tc>
          <w:tcPr>
            <w:tcW w:w="3794" w:type="dxa"/>
          </w:tcPr>
          <w:p w:rsidR="00731710" w:rsidRPr="004717E1" w:rsidRDefault="00731710" w:rsidP="009C0F53">
            <w:pPr>
              <w:spacing w:before="100" w:beforeAutospacing="1" w:after="238" w:line="312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Чтение художественной литературы</w:t>
            </w:r>
          </w:p>
        </w:tc>
        <w:tc>
          <w:tcPr>
            <w:tcW w:w="1134" w:type="dxa"/>
          </w:tcPr>
          <w:p w:rsidR="00731710" w:rsidRPr="004717E1" w:rsidRDefault="00731710" w:rsidP="009C0F53">
            <w:pPr>
              <w:spacing w:before="100" w:beforeAutospacing="1" w:after="238" w:line="312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4717E1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4717E1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68" w:type="dxa"/>
            <w:gridSpan w:val="2"/>
          </w:tcPr>
          <w:p w:rsidR="00731710" w:rsidRPr="004717E1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2409" w:type="dxa"/>
          </w:tcPr>
          <w:p w:rsidR="00731710" w:rsidRPr="004717E1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4717E1" w:rsidRPr="004717E1" w:rsidTr="00731710">
        <w:tc>
          <w:tcPr>
            <w:tcW w:w="3794" w:type="dxa"/>
          </w:tcPr>
          <w:p w:rsidR="00731710" w:rsidRPr="004717E1" w:rsidRDefault="00731710" w:rsidP="009C0F53">
            <w:pPr>
              <w:spacing w:before="100" w:beforeAutospacing="1" w:after="238" w:line="312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Познавательно-исследовательская деятельность</w:t>
            </w:r>
          </w:p>
        </w:tc>
        <w:tc>
          <w:tcPr>
            <w:tcW w:w="1134" w:type="dxa"/>
          </w:tcPr>
          <w:p w:rsidR="00731710" w:rsidRPr="004717E1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4717E1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4717E1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68" w:type="dxa"/>
            <w:gridSpan w:val="2"/>
          </w:tcPr>
          <w:p w:rsidR="00731710" w:rsidRPr="004717E1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2409" w:type="dxa"/>
          </w:tcPr>
          <w:p w:rsidR="00731710" w:rsidRPr="004717E1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4717E1" w:rsidRPr="004717E1" w:rsidTr="00731710">
        <w:tc>
          <w:tcPr>
            <w:tcW w:w="3794" w:type="dxa"/>
          </w:tcPr>
          <w:p w:rsidR="00731710" w:rsidRPr="004717E1" w:rsidRDefault="00731710" w:rsidP="009C0F53">
            <w:pPr>
              <w:spacing w:before="100" w:beforeAutospacing="1" w:after="238" w:line="312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Конструктивно-модельная деятельность</w:t>
            </w:r>
          </w:p>
        </w:tc>
        <w:tc>
          <w:tcPr>
            <w:tcW w:w="1134" w:type="dxa"/>
          </w:tcPr>
          <w:p w:rsidR="00731710" w:rsidRPr="004717E1" w:rsidRDefault="00731710" w:rsidP="009C0F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gridSpan w:val="2"/>
          </w:tcPr>
          <w:p w:rsidR="00731710" w:rsidRPr="004717E1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gridSpan w:val="2"/>
          </w:tcPr>
          <w:p w:rsidR="00731710" w:rsidRPr="004717E1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1 раз в неделю</w:t>
            </w:r>
          </w:p>
        </w:tc>
        <w:tc>
          <w:tcPr>
            <w:tcW w:w="1168" w:type="dxa"/>
            <w:gridSpan w:val="2"/>
          </w:tcPr>
          <w:p w:rsidR="00731710" w:rsidRPr="004717E1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1 раз в неделю</w:t>
            </w:r>
          </w:p>
        </w:tc>
        <w:tc>
          <w:tcPr>
            <w:tcW w:w="2409" w:type="dxa"/>
          </w:tcPr>
          <w:p w:rsidR="00731710" w:rsidRPr="004717E1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1 раз в неделю</w:t>
            </w:r>
          </w:p>
        </w:tc>
      </w:tr>
      <w:tr w:rsidR="004717E1" w:rsidRPr="004717E1" w:rsidTr="00731710">
        <w:tc>
          <w:tcPr>
            <w:tcW w:w="3794" w:type="dxa"/>
          </w:tcPr>
          <w:p w:rsidR="00731710" w:rsidRPr="004717E1" w:rsidRDefault="00731710" w:rsidP="009C0F53">
            <w:pPr>
              <w:spacing w:before="100" w:beforeAutospacing="1" w:after="238" w:line="312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Игровая деятельность (обогащённая игра)</w:t>
            </w:r>
          </w:p>
        </w:tc>
        <w:tc>
          <w:tcPr>
            <w:tcW w:w="1134" w:type="dxa"/>
          </w:tcPr>
          <w:p w:rsidR="00731710" w:rsidRPr="004717E1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4717E1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4717E1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68" w:type="dxa"/>
            <w:gridSpan w:val="2"/>
          </w:tcPr>
          <w:p w:rsidR="00731710" w:rsidRPr="004717E1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2409" w:type="dxa"/>
          </w:tcPr>
          <w:p w:rsidR="00731710" w:rsidRPr="004717E1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4717E1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731710" w:rsidRPr="00731710" w:rsidTr="00731710">
        <w:tc>
          <w:tcPr>
            <w:tcW w:w="3794" w:type="dxa"/>
          </w:tcPr>
          <w:p w:rsidR="00731710" w:rsidRPr="00731710" w:rsidRDefault="00731710" w:rsidP="009C0F53">
            <w:pPr>
              <w:spacing w:before="100" w:beforeAutospacing="1" w:after="238" w:line="312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Развивающее общение при проведении режимных моментов</w:t>
            </w:r>
          </w:p>
        </w:tc>
        <w:tc>
          <w:tcPr>
            <w:tcW w:w="1134" w:type="dxa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68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2409" w:type="dxa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731710" w:rsidRPr="00731710" w:rsidTr="00731710">
        <w:tc>
          <w:tcPr>
            <w:tcW w:w="3794" w:type="dxa"/>
          </w:tcPr>
          <w:p w:rsidR="00731710" w:rsidRPr="00731710" w:rsidRDefault="00731710" w:rsidP="009C0F53">
            <w:pPr>
              <w:spacing w:before="100" w:beforeAutospacing="1" w:after="238" w:line="312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Приобщение к доступной трудовой деятельности</w:t>
            </w:r>
          </w:p>
        </w:tc>
        <w:tc>
          <w:tcPr>
            <w:tcW w:w="1134" w:type="dxa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68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2409" w:type="dxa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731710" w:rsidRPr="00731710" w:rsidTr="00731710">
        <w:tc>
          <w:tcPr>
            <w:tcW w:w="3794" w:type="dxa"/>
          </w:tcPr>
          <w:p w:rsidR="00731710" w:rsidRPr="00731710" w:rsidRDefault="00731710" w:rsidP="009C0F53">
            <w:pPr>
              <w:spacing w:before="100" w:beforeAutospacing="1" w:after="238" w:line="312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Развивающее общение на прогулке</w:t>
            </w:r>
          </w:p>
        </w:tc>
        <w:tc>
          <w:tcPr>
            <w:tcW w:w="1134" w:type="dxa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68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2409" w:type="dxa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731710" w:rsidRPr="00731710" w:rsidTr="00731710">
        <w:tc>
          <w:tcPr>
            <w:tcW w:w="10773" w:type="dxa"/>
            <w:gridSpan w:val="9"/>
          </w:tcPr>
          <w:p w:rsidR="00731710" w:rsidRPr="00731710" w:rsidRDefault="00731710" w:rsidP="009C0F53">
            <w:pPr>
              <w:spacing w:before="100" w:beforeAutospacing="1" w:after="238" w:line="312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Самостоятельная деятельность детей</w:t>
            </w:r>
          </w:p>
        </w:tc>
      </w:tr>
      <w:tr w:rsidR="00731710" w:rsidRPr="00731710" w:rsidTr="00731710">
        <w:tc>
          <w:tcPr>
            <w:tcW w:w="3794" w:type="dxa"/>
          </w:tcPr>
          <w:p w:rsidR="00731710" w:rsidRPr="00731710" w:rsidRDefault="00731710" w:rsidP="009C0F53">
            <w:pPr>
              <w:spacing w:before="100" w:beforeAutospacing="1" w:after="238" w:line="312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Самостоятельная игра в группе</w:t>
            </w:r>
          </w:p>
        </w:tc>
        <w:tc>
          <w:tcPr>
            <w:tcW w:w="1168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2409" w:type="dxa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731710" w:rsidRPr="00731710" w:rsidTr="00731710">
        <w:tc>
          <w:tcPr>
            <w:tcW w:w="3794" w:type="dxa"/>
          </w:tcPr>
          <w:p w:rsidR="00731710" w:rsidRPr="00731710" w:rsidRDefault="00731710" w:rsidP="009C0F53">
            <w:pPr>
              <w:spacing w:before="100" w:beforeAutospacing="1" w:after="238" w:line="312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Самостоятельная игра на участке детского сада</w:t>
            </w:r>
          </w:p>
        </w:tc>
        <w:tc>
          <w:tcPr>
            <w:tcW w:w="1168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2409" w:type="dxa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731710" w:rsidRPr="00731710" w:rsidTr="00731710">
        <w:tc>
          <w:tcPr>
            <w:tcW w:w="3794" w:type="dxa"/>
          </w:tcPr>
          <w:p w:rsidR="00731710" w:rsidRPr="00731710" w:rsidRDefault="00731710" w:rsidP="009C0F53">
            <w:pPr>
              <w:spacing w:before="100" w:beforeAutospacing="1" w:after="238" w:line="312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168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2409" w:type="dxa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731710" w:rsidRPr="00731710" w:rsidTr="00731710">
        <w:tc>
          <w:tcPr>
            <w:tcW w:w="10773" w:type="dxa"/>
            <w:gridSpan w:val="9"/>
          </w:tcPr>
          <w:p w:rsidR="00731710" w:rsidRPr="00731710" w:rsidRDefault="00731710" w:rsidP="009C0F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b/>
                <w:sz w:val="16"/>
                <w:szCs w:val="16"/>
              </w:rPr>
              <w:t>Оздоровительная работа</w:t>
            </w:r>
          </w:p>
          <w:p w:rsidR="00731710" w:rsidRPr="00731710" w:rsidRDefault="00731710" w:rsidP="009C0F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1710" w:rsidRPr="00731710" w:rsidTr="00731710">
        <w:tc>
          <w:tcPr>
            <w:tcW w:w="3794" w:type="dxa"/>
          </w:tcPr>
          <w:p w:rsidR="00731710" w:rsidRPr="00731710" w:rsidRDefault="00731710" w:rsidP="009C0F53">
            <w:pPr>
              <w:spacing w:before="100" w:beforeAutospacing="1" w:after="238" w:line="312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168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2409" w:type="dxa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731710" w:rsidRPr="00731710" w:rsidTr="00731710">
        <w:tc>
          <w:tcPr>
            <w:tcW w:w="3794" w:type="dxa"/>
          </w:tcPr>
          <w:p w:rsidR="00731710" w:rsidRPr="00731710" w:rsidRDefault="00731710" w:rsidP="009C0F53">
            <w:pPr>
              <w:spacing w:before="100" w:beforeAutospacing="1" w:after="238" w:line="312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Комплексы закаливающих процедур</w:t>
            </w:r>
          </w:p>
        </w:tc>
        <w:tc>
          <w:tcPr>
            <w:tcW w:w="1168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2409" w:type="dxa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731710" w:rsidRPr="00731710" w:rsidTr="00731710">
        <w:tc>
          <w:tcPr>
            <w:tcW w:w="3794" w:type="dxa"/>
          </w:tcPr>
          <w:p w:rsidR="00731710" w:rsidRPr="00731710" w:rsidRDefault="00731710" w:rsidP="009C0F53">
            <w:pPr>
              <w:spacing w:before="100" w:beforeAutospacing="1" w:after="238" w:line="312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Гигиенические процедуры</w:t>
            </w:r>
          </w:p>
        </w:tc>
        <w:tc>
          <w:tcPr>
            <w:tcW w:w="1168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134" w:type="dxa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2409" w:type="dxa"/>
          </w:tcPr>
          <w:p w:rsidR="00731710" w:rsidRPr="00731710" w:rsidRDefault="00731710" w:rsidP="009C0F53">
            <w:pPr>
              <w:rPr>
                <w:rFonts w:ascii="Calibri" w:hAnsi="Calibri" w:cs="Times New Roman"/>
                <w:sz w:val="16"/>
                <w:szCs w:val="16"/>
              </w:rPr>
            </w:pPr>
            <w:r w:rsidRPr="00731710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</w:tr>
    </w:tbl>
    <w:p w:rsidR="00731710" w:rsidRPr="00731710" w:rsidRDefault="00731710" w:rsidP="009C0F53">
      <w:pPr>
        <w:shd w:val="clear" w:color="auto" w:fill="FFFFFF"/>
        <w:spacing w:before="100" w:beforeAutospacing="1" w:after="238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B178F" w:rsidRPr="008D682A" w:rsidRDefault="00AB178F" w:rsidP="009C0F53">
      <w:pPr>
        <w:shd w:val="clear" w:color="auto" w:fill="FFFFFF"/>
        <w:spacing w:before="100" w:beforeAutospacing="1" w:after="238" w:line="312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</w:p>
    <w:sectPr w:rsidR="00AB178F" w:rsidRPr="008D682A" w:rsidSect="00731710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6AE4"/>
    <w:multiLevelType w:val="multilevel"/>
    <w:tmpl w:val="83C6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682A"/>
    <w:rsid w:val="00027005"/>
    <w:rsid w:val="000433F0"/>
    <w:rsid w:val="00077948"/>
    <w:rsid w:val="00084601"/>
    <w:rsid w:val="000A3772"/>
    <w:rsid w:val="000E7A04"/>
    <w:rsid w:val="0011331F"/>
    <w:rsid w:val="00117B7F"/>
    <w:rsid w:val="00133763"/>
    <w:rsid w:val="00141F10"/>
    <w:rsid w:val="0014754D"/>
    <w:rsid w:val="001F712F"/>
    <w:rsid w:val="00225DFC"/>
    <w:rsid w:val="002B5A39"/>
    <w:rsid w:val="002C3D68"/>
    <w:rsid w:val="002D3781"/>
    <w:rsid w:val="00381BB3"/>
    <w:rsid w:val="004717E1"/>
    <w:rsid w:val="00486BFF"/>
    <w:rsid w:val="004918C1"/>
    <w:rsid w:val="00576307"/>
    <w:rsid w:val="00582527"/>
    <w:rsid w:val="00584DF1"/>
    <w:rsid w:val="00585469"/>
    <w:rsid w:val="005C5F38"/>
    <w:rsid w:val="005E34FD"/>
    <w:rsid w:val="00611CFD"/>
    <w:rsid w:val="006D2CCC"/>
    <w:rsid w:val="007152BC"/>
    <w:rsid w:val="007256FB"/>
    <w:rsid w:val="00731710"/>
    <w:rsid w:val="007518E1"/>
    <w:rsid w:val="007E434F"/>
    <w:rsid w:val="0082679A"/>
    <w:rsid w:val="00844A57"/>
    <w:rsid w:val="008A455C"/>
    <w:rsid w:val="008C5B3C"/>
    <w:rsid w:val="008D36BC"/>
    <w:rsid w:val="008D682A"/>
    <w:rsid w:val="00917459"/>
    <w:rsid w:val="009C0F53"/>
    <w:rsid w:val="009D139F"/>
    <w:rsid w:val="00A31B5B"/>
    <w:rsid w:val="00A433EF"/>
    <w:rsid w:val="00A45073"/>
    <w:rsid w:val="00A60846"/>
    <w:rsid w:val="00A6329D"/>
    <w:rsid w:val="00A90BEA"/>
    <w:rsid w:val="00AB178F"/>
    <w:rsid w:val="00AB7B4D"/>
    <w:rsid w:val="00B16E86"/>
    <w:rsid w:val="00B50A37"/>
    <w:rsid w:val="00B72D3C"/>
    <w:rsid w:val="00B969DC"/>
    <w:rsid w:val="00BF38E2"/>
    <w:rsid w:val="00C84AFA"/>
    <w:rsid w:val="00C91BAD"/>
    <w:rsid w:val="00CB7C49"/>
    <w:rsid w:val="00D46F58"/>
    <w:rsid w:val="00E16B1E"/>
    <w:rsid w:val="00E22C2B"/>
    <w:rsid w:val="00E4044C"/>
    <w:rsid w:val="00E74E72"/>
    <w:rsid w:val="00E93167"/>
    <w:rsid w:val="00ED516F"/>
    <w:rsid w:val="00ED7179"/>
    <w:rsid w:val="00F12FA5"/>
    <w:rsid w:val="00FD7CF8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8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8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1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B7B4D"/>
    <w:pPr>
      <w:spacing w:after="0" w:line="240" w:lineRule="auto"/>
    </w:pPr>
  </w:style>
  <w:style w:type="table" w:customStyle="1" w:styleId="5">
    <w:name w:val="Сетка таблицы5"/>
    <w:basedOn w:val="a1"/>
    <w:next w:val="a6"/>
    <w:uiPriority w:val="59"/>
    <w:rsid w:val="0073171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5D0D-B78F-4625-A7EE-2EE6976E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57</cp:revision>
  <cp:lastPrinted>2023-09-06T10:51:00Z</cp:lastPrinted>
  <dcterms:created xsi:type="dcterms:W3CDTF">2015-10-27T06:44:00Z</dcterms:created>
  <dcterms:modified xsi:type="dcterms:W3CDTF">2024-09-11T06:29:00Z</dcterms:modified>
</cp:coreProperties>
</file>